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/>
  <w:body>
    <w:p w:rsidR="003A080C" w:rsidRPr="0012613C" w:rsidRDefault="003A080C" w:rsidP="001261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B70323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 CYR" w:hAnsi="Arial CYR" w:cs="Arial CYR"/>
          <w:sz w:val="20"/>
          <w:szCs w:val="20"/>
        </w:rPr>
        <w:t xml:space="preserve">                          </w:t>
      </w:r>
      <w:r w:rsidRPr="00B70323">
        <w:rPr>
          <w:rFonts w:ascii="Arial CYR" w:hAnsi="Arial CYR" w:cs="Arial CYR"/>
          <w:sz w:val="20"/>
          <w:szCs w:val="20"/>
        </w:rPr>
        <w:t xml:space="preserve">                         </w:t>
      </w:r>
      <w:r w:rsidRPr="00B70323">
        <w:rPr>
          <w:rFonts w:ascii="Arial" w:hAnsi="Arial" w:cs="Arial"/>
          <w:sz w:val="20"/>
          <w:szCs w:val="20"/>
        </w:rPr>
        <w:t xml:space="preserve"> </w:t>
      </w:r>
      <w:r w:rsidRPr="00E427AF">
        <w:rPr>
          <w:rFonts w:ascii="Arial" w:hAnsi="Arial" w:cs="Arial"/>
          <w:sz w:val="20"/>
          <w:szCs w:val="20"/>
        </w:rPr>
        <w:t xml:space="preserve"> </w:t>
      </w:r>
      <w:r w:rsidRPr="00B70323">
        <w:rPr>
          <w:rFonts w:ascii="Arial" w:hAnsi="Arial" w:cs="Arial"/>
          <w:sz w:val="20"/>
          <w:szCs w:val="20"/>
        </w:rPr>
        <w:t xml:space="preserve"> </w:t>
      </w:r>
      <w:r w:rsidRPr="00B7032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Constantia" w:hAnsi="Constantia" w:cs="Constantia"/>
          <w:sz w:val="28"/>
          <w:szCs w:val="28"/>
        </w:rPr>
        <w:t>Прейскурант</w:t>
      </w:r>
    </w:p>
    <w:p w:rsidR="003A080C" w:rsidRDefault="003A080C" w:rsidP="00B70323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i/>
          <w:iCs/>
        </w:rPr>
      </w:pPr>
      <w:r w:rsidRPr="00B70323">
        <w:rPr>
          <w:rFonts w:ascii="Constantia" w:hAnsi="Constantia" w:cs="Constantia"/>
        </w:rPr>
        <w:t xml:space="preserve">                   </w:t>
      </w:r>
      <w:r>
        <w:rPr>
          <w:rFonts w:ascii="Constantia" w:hAnsi="Constantia" w:cs="Constantia"/>
        </w:rPr>
        <w:t xml:space="preserve">Цены на основные виды ремонтно-восстановительных работ (КПП, ГМП, ДВС, ТНВД и </w:t>
      </w:r>
      <w:r w:rsidRPr="00B70323">
        <w:rPr>
          <w:rFonts w:ascii="Constantia" w:hAnsi="Constantia" w:cs="Constantia"/>
        </w:rPr>
        <w:t xml:space="preserve">      </w:t>
      </w:r>
      <w:r>
        <w:rPr>
          <w:rFonts w:ascii="Constantia" w:hAnsi="Constantia" w:cs="Constantia"/>
        </w:rPr>
        <w:t>г/оборудования, техническое обслуживание тракторов и коммунальной спецтехники.</w:t>
      </w:r>
    </w:p>
    <w:p w:rsidR="003A080C" w:rsidRDefault="003A080C" w:rsidP="00B70323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i/>
          <w:iCs/>
        </w:rPr>
      </w:pPr>
      <w:r>
        <w:rPr>
          <w:rFonts w:ascii="Constantia" w:hAnsi="Constantia" w:cs="Constantia"/>
          <w:i/>
          <w:iCs/>
        </w:rPr>
        <w:t xml:space="preserve">                                                    </w:t>
      </w:r>
    </w:p>
    <w:p w:rsidR="003A080C" w:rsidRPr="00E427AF" w:rsidRDefault="003A080C" w:rsidP="00B70323">
      <w:pPr>
        <w:rPr>
          <w:rFonts w:ascii="Arial CYR" w:hAnsi="Arial CYR" w:cs="Arial CYR"/>
          <w:b/>
          <w:bCs/>
          <w:color w:val="17365D"/>
        </w:rPr>
      </w:pPr>
      <w:r>
        <w:rPr>
          <w:rFonts w:ascii="Constantia" w:hAnsi="Constantia" w:cs="Constantia"/>
          <w:i/>
          <w:iCs/>
        </w:rPr>
        <w:t xml:space="preserve">                                           </w:t>
      </w:r>
      <w:r w:rsidRPr="0012613C">
        <w:rPr>
          <w:rFonts w:ascii="Constantia" w:hAnsi="Constantia" w:cs="Constantia"/>
          <w:i/>
          <w:iCs/>
        </w:rPr>
        <w:t xml:space="preserve">                  </w:t>
      </w:r>
      <w:r>
        <w:rPr>
          <w:rFonts w:ascii="Constantia" w:hAnsi="Constantia" w:cs="Constantia"/>
          <w:i/>
          <w:iCs/>
        </w:rPr>
        <w:t xml:space="preserve">  </w:t>
      </w:r>
      <w:r w:rsidRPr="002458D1">
        <w:rPr>
          <w:rFonts w:ascii="Arial CYR" w:hAnsi="Arial CYR" w:cs="Arial CYR"/>
          <w:b/>
          <w:bCs/>
          <w:color w:val="17365D"/>
        </w:rPr>
        <w:t>Рем</w:t>
      </w:r>
      <w:r>
        <w:rPr>
          <w:rFonts w:ascii="Arial CYR" w:hAnsi="Arial CYR" w:cs="Arial CYR"/>
          <w:b/>
          <w:bCs/>
          <w:color w:val="17365D"/>
        </w:rPr>
        <w:t>онт тракторов ВТЗ, МТЗ, ТО-49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0"/>
        <w:gridCol w:w="7513"/>
        <w:gridCol w:w="2210"/>
      </w:tblGrid>
      <w:tr w:rsidR="003A080C" w:rsidRPr="003C2FE9">
        <w:trPr>
          <w:trHeight w:val="488"/>
        </w:trPr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             Наименование работ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Стоимость работ</w:t>
            </w:r>
          </w:p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руб.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FE9">
              <w:rPr>
                <w:rFonts w:ascii="Arial" w:hAnsi="Arial" w:cs="Arial"/>
                <w:b/>
                <w:bCs/>
                <w:sz w:val="20"/>
                <w:szCs w:val="20"/>
              </w:rPr>
              <w:t>Демонтаж-монтаж двигателя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11650-00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сцепления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13480-00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3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тормозной системы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9100-00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4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КПП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27500-00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5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Демонтаж-монтаж ТНВД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2125-00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6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ТНВД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6400-00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7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Демонтаж-монтаж форсунок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850-00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8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форсунок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1960-00</w:t>
            </w:r>
          </w:p>
        </w:tc>
      </w:tr>
      <w:tr w:rsidR="003A080C" w:rsidRPr="003C2FE9">
        <w:trPr>
          <w:trHeight w:val="70"/>
        </w:trPr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 xml:space="preserve">    9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рулевого управления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5680-00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1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FE9">
              <w:rPr>
                <w:rFonts w:ascii="Arial" w:hAnsi="Arial" w:cs="Arial"/>
                <w:b/>
                <w:bCs/>
                <w:sz w:val="20"/>
                <w:szCs w:val="20"/>
              </w:rPr>
              <w:t>Замена гильзы цилиндра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1670-00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Замена поршневых колец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1250-00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Замена головки блока цилиндров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1600-00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Демонтаж-монтаж распределителя  г/системы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1850-00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распределителя  г/системы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3800-00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Замена г/цилиндров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1400-00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Устранение течи г/системы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1650-00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Диагностика зл. оборудования</w:t>
            </w:r>
            <w:r w:rsidRPr="003C2FE9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C2FE9">
              <w:rPr>
                <w:rFonts w:ascii="Arial CYR" w:hAnsi="Arial CYR" w:cs="Arial CYR"/>
                <w:color w:val="FF0000"/>
                <w:sz w:val="20"/>
                <w:szCs w:val="20"/>
              </w:rPr>
              <w:t>(в зависимости от сложности работ)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от350 до 850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Ремонт зл. оборудования </w:t>
            </w:r>
            <w:r w:rsidRPr="003C2FE9">
              <w:rPr>
                <w:rFonts w:ascii="Arial CYR" w:hAnsi="Arial CYR" w:cs="Arial CYR"/>
                <w:color w:val="FF0000"/>
                <w:sz w:val="20"/>
                <w:szCs w:val="20"/>
              </w:rPr>
              <w:t>(в зависимости от сложности работ)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от 600 до 2400</w:t>
            </w:r>
          </w:p>
        </w:tc>
      </w:tr>
    </w:tbl>
    <w:p w:rsidR="003A080C" w:rsidRPr="00D90EE6" w:rsidRDefault="003A080C" w:rsidP="009514DB">
      <w:pPr>
        <w:spacing w:after="0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3A080C" w:rsidRPr="00D90EE6" w:rsidRDefault="003A080C" w:rsidP="002458D1">
      <w:pPr>
        <w:spacing w:after="0" w:line="240" w:lineRule="auto"/>
        <w:rPr>
          <w:rFonts w:ascii="Arial CYR" w:hAnsi="Arial CYR" w:cs="Arial CYR"/>
          <w:b/>
          <w:bCs/>
          <w:color w:val="17365D"/>
          <w:sz w:val="20"/>
          <w:szCs w:val="20"/>
        </w:rPr>
      </w:pPr>
      <w:r w:rsidRPr="00D90EE6">
        <w:rPr>
          <w:rFonts w:ascii="Arial CYR" w:hAnsi="Arial CYR" w:cs="Arial CYR"/>
          <w:b/>
          <w:bCs/>
          <w:sz w:val="20"/>
          <w:szCs w:val="20"/>
        </w:rPr>
        <w:t xml:space="preserve">                                        </w:t>
      </w:r>
      <w:r w:rsidRPr="00D90EE6">
        <w:rPr>
          <w:rFonts w:ascii="Arial CYR" w:hAnsi="Arial CYR" w:cs="Arial CYR"/>
          <w:b/>
          <w:bCs/>
          <w:color w:val="17365D"/>
          <w:sz w:val="20"/>
          <w:szCs w:val="20"/>
        </w:rPr>
        <w:t xml:space="preserve"> Ремонт тракторов МТЗ-82 и экскаваторов и спецтехники</w:t>
      </w:r>
    </w:p>
    <w:p w:rsidR="003A080C" w:rsidRPr="00D90EE6" w:rsidRDefault="003A080C" w:rsidP="009514DB">
      <w:pPr>
        <w:spacing w:after="0"/>
        <w:rPr>
          <w:rFonts w:ascii="Arial CYR" w:hAnsi="Arial CYR" w:cs="Arial CYR"/>
          <w:b/>
          <w:bCs/>
          <w:sz w:val="20"/>
          <w:szCs w:val="20"/>
        </w:rPr>
      </w:pPr>
      <w:r w:rsidRPr="00D90EE6">
        <w:rPr>
          <w:rFonts w:ascii="Arial CYR" w:hAnsi="Arial CYR" w:cs="Arial CYR"/>
          <w:b/>
          <w:bCs/>
          <w:color w:val="17365D"/>
          <w:sz w:val="20"/>
          <w:szCs w:val="20"/>
        </w:rPr>
        <w:t xml:space="preserve">                                                          на основе базовой модели МТЗ-82.  </w:t>
      </w:r>
      <w:r w:rsidRPr="00D90EE6">
        <w:rPr>
          <w:rFonts w:ascii="Arial CYR" w:hAnsi="Arial CYR" w:cs="Arial CYR"/>
          <w:b/>
          <w:bCs/>
          <w:sz w:val="20"/>
          <w:szCs w:val="20"/>
        </w:rPr>
        <w:t xml:space="preserve">  </w:t>
      </w:r>
    </w:p>
    <w:p w:rsidR="003A080C" w:rsidRPr="00D90EE6" w:rsidRDefault="003A080C" w:rsidP="009514DB">
      <w:pPr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D90EE6">
        <w:rPr>
          <w:rFonts w:ascii="Arial CYR" w:hAnsi="Arial CYR" w:cs="Arial CYR"/>
          <w:b/>
          <w:bCs/>
          <w:sz w:val="20"/>
          <w:szCs w:val="20"/>
        </w:rPr>
        <w:t xml:space="preserve">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0"/>
        <w:gridCol w:w="7513"/>
        <w:gridCol w:w="2210"/>
      </w:tblGrid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F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Демонтаж-монтаж двигателя </w:t>
            </w:r>
            <w:r w:rsidRPr="003C2FE9">
              <w:rPr>
                <w:rFonts w:ascii="Arial" w:hAnsi="Arial" w:cs="Arial"/>
                <w:color w:val="FF0000"/>
                <w:sz w:val="20"/>
                <w:szCs w:val="20"/>
              </w:rPr>
              <w:t>(стартер)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8800-00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Демонтаж-монтаж двигателя (</w:t>
            </w:r>
            <w:r w:rsidRPr="003C2FE9">
              <w:rPr>
                <w:rFonts w:ascii="Arial CYR" w:hAnsi="Arial CYR" w:cs="Arial CYR"/>
                <w:color w:val="FF0000"/>
                <w:sz w:val="20"/>
                <w:szCs w:val="20"/>
              </w:rPr>
              <w:t>пусковой ДВС)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9600-00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3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Ремонт </w:t>
            </w:r>
            <w:r w:rsidRPr="003C2FE9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(замена)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сцепления стартер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11200-00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4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Ремонт </w:t>
            </w:r>
            <w:r w:rsidRPr="003C2FE9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(замена)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сцепления ДЗ-133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16950-00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5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</w:t>
            </w:r>
            <w:r w:rsidRPr="003C2FE9"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 xml:space="preserve"> (замена) </w:t>
            </w: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стартер сцепления МК (МТЗ) 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14200-00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6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КПП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18100-00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7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Ремонт конической передачи заднего моста </w:t>
            </w:r>
            <w:r w:rsidRPr="003C2FE9">
              <w:rPr>
                <w:rFonts w:ascii="Arial CYR" w:hAnsi="Arial CYR" w:cs="Arial CYR"/>
                <w:color w:val="FF0000"/>
                <w:sz w:val="20"/>
                <w:szCs w:val="20"/>
              </w:rPr>
              <w:t>(замена п/оси)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17650-00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8</w:t>
            </w:r>
          </w:p>
        </w:tc>
        <w:tc>
          <w:tcPr>
            <w:tcW w:w="7513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тормозной системы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sz w:val="20"/>
                <w:szCs w:val="20"/>
              </w:rPr>
              <w:t>8450-00</w:t>
            </w:r>
          </w:p>
        </w:tc>
      </w:tr>
    </w:tbl>
    <w:p w:rsidR="003A080C" w:rsidRPr="00D90EE6" w:rsidRDefault="003A080C" w:rsidP="009514DB">
      <w:pPr>
        <w:spacing w:after="0"/>
        <w:rPr>
          <w:rFonts w:ascii="Arial CYR" w:hAnsi="Arial CYR" w:cs="Arial CYR"/>
          <w:b/>
          <w:bCs/>
          <w:sz w:val="20"/>
          <w:szCs w:val="20"/>
        </w:rPr>
      </w:pPr>
      <w:r w:rsidRPr="00D90EE6">
        <w:rPr>
          <w:rFonts w:ascii="Arial CYR" w:hAnsi="Arial CYR" w:cs="Arial CYR"/>
          <w:b/>
          <w:bCs/>
          <w:sz w:val="20"/>
          <w:szCs w:val="20"/>
        </w:rPr>
        <w:t xml:space="preserve">                                                                                    </w:t>
      </w:r>
    </w:p>
    <w:p w:rsidR="003A080C" w:rsidRPr="00E74D09" w:rsidRDefault="003A080C" w:rsidP="009514DB">
      <w:pPr>
        <w:spacing w:after="0" w:line="240" w:lineRule="auto"/>
        <w:rPr>
          <w:rFonts w:ascii="Arial CYR" w:hAnsi="Arial CYR" w:cs="Arial CYR"/>
          <w:b/>
          <w:bCs/>
          <w:color w:val="17365D"/>
          <w:sz w:val="20"/>
          <w:szCs w:val="20"/>
        </w:rPr>
      </w:pPr>
      <w:r w:rsidRPr="00E74D09">
        <w:rPr>
          <w:rFonts w:ascii="Arial CYR" w:hAnsi="Arial CYR" w:cs="Arial CYR"/>
          <w:b/>
          <w:bCs/>
          <w:color w:val="E36C0A"/>
          <w:sz w:val="20"/>
          <w:szCs w:val="20"/>
        </w:rPr>
        <w:t xml:space="preserve">                                                     </w:t>
      </w:r>
      <w:r w:rsidRPr="00E74D09">
        <w:rPr>
          <w:rFonts w:ascii="Arial CYR" w:hAnsi="Arial CYR" w:cs="Arial CYR"/>
          <w:b/>
          <w:bCs/>
          <w:color w:val="E36C0A"/>
          <w:sz w:val="20"/>
          <w:szCs w:val="20"/>
          <w:lang w:val="en-US"/>
        </w:rPr>
        <w:t xml:space="preserve">        </w:t>
      </w:r>
      <w:r w:rsidRPr="00E74D09">
        <w:rPr>
          <w:rFonts w:ascii="Arial CYR" w:hAnsi="Arial CYR" w:cs="Arial CYR"/>
          <w:b/>
          <w:bCs/>
          <w:color w:val="E36C0A"/>
          <w:sz w:val="20"/>
          <w:szCs w:val="20"/>
        </w:rPr>
        <w:t xml:space="preserve">     </w:t>
      </w:r>
      <w:r w:rsidRPr="00E74D09">
        <w:rPr>
          <w:rFonts w:ascii="Arial CYR" w:hAnsi="Arial CYR" w:cs="Arial CYR"/>
          <w:b/>
          <w:bCs/>
          <w:color w:val="17365D"/>
          <w:sz w:val="20"/>
          <w:szCs w:val="20"/>
        </w:rPr>
        <w:t>Капитальный ремонт двигателей.</w:t>
      </w:r>
    </w:p>
    <w:p w:rsidR="003A080C" w:rsidRPr="00E74D09" w:rsidRDefault="003A080C" w:rsidP="00B9206D">
      <w:pPr>
        <w:tabs>
          <w:tab w:val="left" w:pos="1320"/>
        </w:tabs>
        <w:rPr>
          <w:rFonts w:ascii="Arial CYR" w:hAnsi="Arial CYR" w:cs="Arial CYR"/>
          <w:color w:val="0D0D0D"/>
          <w:sz w:val="20"/>
          <w:szCs w:val="20"/>
        </w:rPr>
      </w:pPr>
      <w:r w:rsidRPr="00E74D09">
        <w:rPr>
          <w:rFonts w:ascii="Arial CYR" w:hAnsi="Arial CYR" w:cs="Arial CYR"/>
          <w:color w:val="0D0D0D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0"/>
        <w:gridCol w:w="4080"/>
        <w:gridCol w:w="3433"/>
        <w:gridCol w:w="2210"/>
      </w:tblGrid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1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Д-120</w:t>
            </w: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ВТЗ, ПУМ-500, ДП-1604, ПКСД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19640-00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2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Д-243 (ПД)</w:t>
            </w: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МТЗ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33750-00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3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Д-243</w:t>
            </w: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МТЗ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33000-00</w:t>
            </w:r>
          </w:p>
        </w:tc>
      </w:tr>
      <w:tr w:rsidR="003A080C" w:rsidRPr="003C2FE9">
        <w:tc>
          <w:tcPr>
            <w:tcW w:w="9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4</w:t>
            </w:r>
          </w:p>
        </w:tc>
        <w:tc>
          <w:tcPr>
            <w:tcW w:w="4080" w:type="dxa"/>
            <w:tcBorders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Д-245</w:t>
            </w: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МТЗ, ЗИЛ-5301</w:t>
            </w:r>
          </w:p>
        </w:tc>
        <w:tc>
          <w:tcPr>
            <w:tcW w:w="221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35860-00</w:t>
            </w:r>
          </w:p>
        </w:tc>
      </w:tr>
    </w:tbl>
    <w:p w:rsidR="003A080C" w:rsidRPr="00E74D09" w:rsidRDefault="003A080C" w:rsidP="00B9206D">
      <w:pPr>
        <w:tabs>
          <w:tab w:val="left" w:pos="1320"/>
        </w:tabs>
        <w:rPr>
          <w:rFonts w:ascii="Arial CYR" w:hAnsi="Arial CYR" w:cs="Arial CYR"/>
          <w:color w:val="0D0D0D"/>
          <w:sz w:val="20"/>
          <w:szCs w:val="20"/>
        </w:rPr>
      </w:pPr>
      <w:r w:rsidRPr="00E74D09">
        <w:rPr>
          <w:rFonts w:ascii="Arial CYR" w:hAnsi="Arial CYR" w:cs="Arial CYR"/>
          <w:b/>
          <w:bCs/>
          <w:color w:val="0D0D0D"/>
          <w:sz w:val="20"/>
          <w:szCs w:val="20"/>
        </w:rPr>
        <w:t xml:space="preserve">                                                       </w:t>
      </w:r>
      <w:r w:rsidRPr="00E74D09">
        <w:rPr>
          <w:rFonts w:ascii="Arial CYR" w:hAnsi="Arial CYR" w:cs="Arial CYR"/>
          <w:b/>
          <w:bCs/>
          <w:color w:val="0D0D0D"/>
          <w:sz w:val="20"/>
          <w:szCs w:val="20"/>
          <w:lang w:val="en-US"/>
        </w:rPr>
        <w:t xml:space="preserve">    </w:t>
      </w:r>
      <w:r w:rsidRPr="00E74D09">
        <w:rPr>
          <w:rFonts w:ascii="Arial CYR" w:hAnsi="Arial CYR" w:cs="Arial CYR"/>
          <w:b/>
          <w:bCs/>
          <w:color w:val="0D0D0D"/>
          <w:sz w:val="20"/>
          <w:szCs w:val="20"/>
        </w:rPr>
        <w:t xml:space="preserve">  Стоимость технического обслуживания</w:t>
      </w:r>
      <w:r w:rsidRPr="00E74D09">
        <w:rPr>
          <w:rFonts w:ascii="Arial CYR" w:hAnsi="Arial CYR" w:cs="Arial CYR"/>
          <w:color w:val="0D0D0D"/>
          <w:sz w:val="20"/>
          <w:szCs w:val="20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485"/>
        <w:gridCol w:w="2342"/>
        <w:gridCol w:w="1985"/>
        <w:gridCol w:w="2211"/>
      </w:tblGrid>
      <w:tr w:rsidR="003A080C" w:rsidRPr="003C2FE9">
        <w:tc>
          <w:tcPr>
            <w:tcW w:w="26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Наименование техники  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ТО(30-60)м/ч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     ТО-1(ч/з150м/ч)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          ТО-2</w:t>
            </w:r>
          </w:p>
        </w:tc>
        <w:tc>
          <w:tcPr>
            <w:tcW w:w="2211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     ТО-3</w:t>
            </w:r>
          </w:p>
        </w:tc>
      </w:tr>
      <w:tr w:rsidR="003A080C" w:rsidRPr="003C2FE9">
        <w:tc>
          <w:tcPr>
            <w:tcW w:w="26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МТЗ-82.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  <w:t>1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</w:t>
            </w:r>
          </w:p>
        </w:tc>
        <w:tc>
          <w:tcPr>
            <w:tcW w:w="1485" w:type="dxa"/>
            <w:tcBorders>
              <w:bottom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9100-00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  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  <w:t>5250-00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7100-00</w:t>
            </w:r>
          </w:p>
        </w:tc>
        <w:tc>
          <w:tcPr>
            <w:tcW w:w="2211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  9360-00</w:t>
            </w:r>
          </w:p>
        </w:tc>
      </w:tr>
      <w:tr w:rsidR="003A080C" w:rsidRPr="003C2FE9">
        <w:tc>
          <w:tcPr>
            <w:tcW w:w="26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ТУМ-180 (МТЗ)   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9450-00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  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  <w:t>6450-00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8260-00</w:t>
            </w:r>
          </w:p>
        </w:tc>
        <w:tc>
          <w:tcPr>
            <w:tcW w:w="2211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12380-00</w:t>
            </w:r>
          </w:p>
        </w:tc>
      </w:tr>
      <w:tr w:rsidR="003A080C" w:rsidRPr="003C2FE9">
        <w:tc>
          <w:tcPr>
            <w:tcW w:w="26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МТЗ-82.1 МК   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8900-00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  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  <w:t>6100-00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7800-00</w:t>
            </w:r>
          </w:p>
        </w:tc>
        <w:tc>
          <w:tcPr>
            <w:tcW w:w="2211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11860-00</w:t>
            </w:r>
          </w:p>
        </w:tc>
      </w:tr>
      <w:tr w:rsidR="003A080C" w:rsidRPr="003C2FE9">
        <w:tc>
          <w:tcPr>
            <w:tcW w:w="26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>МУП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  <w:t>-350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(МТЗ)    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8900-00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  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  <w:t>6100-00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7800-00</w:t>
            </w:r>
          </w:p>
        </w:tc>
        <w:tc>
          <w:tcPr>
            <w:tcW w:w="2211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11860-00</w:t>
            </w:r>
          </w:p>
        </w:tc>
      </w:tr>
      <w:tr w:rsidR="003A080C" w:rsidRPr="003C2FE9">
        <w:tc>
          <w:tcPr>
            <w:tcW w:w="26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Т-25, ВТЗ    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6500-00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  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  <w:t>4430-00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5650-00</w:t>
            </w:r>
          </w:p>
        </w:tc>
        <w:tc>
          <w:tcPr>
            <w:tcW w:w="2211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  7450-00</w:t>
            </w:r>
          </w:p>
        </w:tc>
      </w:tr>
      <w:tr w:rsidR="003A080C" w:rsidRPr="003C2FE9">
        <w:tc>
          <w:tcPr>
            <w:tcW w:w="2660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ТО-49 (МТЗ)    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9450-00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  </w:t>
            </w: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  <w:lang w:val="en-US"/>
              </w:rPr>
              <w:t>6450-00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8260-00</w:t>
            </w:r>
          </w:p>
        </w:tc>
        <w:tc>
          <w:tcPr>
            <w:tcW w:w="2211" w:type="dxa"/>
          </w:tcPr>
          <w:p w:rsidR="003A080C" w:rsidRPr="003C2FE9" w:rsidRDefault="003A080C" w:rsidP="003C2FE9">
            <w:pPr>
              <w:spacing w:after="0" w:line="240" w:lineRule="auto"/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</w:pPr>
            <w:r w:rsidRPr="003C2FE9">
              <w:rPr>
                <w:rFonts w:ascii="Arial CYR" w:hAnsi="Arial CYR" w:cs="Arial CYR"/>
                <w:b/>
                <w:bCs/>
                <w:color w:val="0D0D0D"/>
                <w:sz w:val="20"/>
                <w:szCs w:val="20"/>
              </w:rPr>
              <w:t xml:space="preserve">        12380-00</w:t>
            </w:r>
          </w:p>
        </w:tc>
      </w:tr>
    </w:tbl>
    <w:p w:rsidR="003A080C" w:rsidRDefault="003A080C" w:rsidP="00D90EE6">
      <w:pPr>
        <w:spacing w:after="0"/>
        <w:rPr>
          <w:rFonts w:ascii="Arial CYR" w:hAnsi="Arial CYR" w:cs="Arial CYR"/>
          <w:b/>
          <w:bCs/>
          <w:color w:val="FF0000"/>
          <w:sz w:val="20"/>
          <w:szCs w:val="20"/>
        </w:rPr>
      </w:pPr>
      <w:r w:rsidRPr="00E74D09">
        <w:rPr>
          <w:rFonts w:ascii="Arial CYR" w:hAnsi="Arial CYR" w:cs="Arial CYR"/>
          <w:b/>
          <w:bCs/>
          <w:color w:val="FF0000"/>
          <w:sz w:val="20"/>
          <w:szCs w:val="20"/>
        </w:rPr>
        <w:t>В стоимость ТО входит стоимость расходных материалов. Оплата за выезд бригады составляет 5000-0</w:t>
      </w:r>
      <w:r>
        <w:rPr>
          <w:rFonts w:ascii="Arial CYR" w:hAnsi="Arial CYR" w:cs="Arial CYR"/>
          <w:b/>
          <w:bCs/>
          <w:color w:val="FF0000"/>
          <w:sz w:val="20"/>
          <w:szCs w:val="20"/>
        </w:rPr>
        <w:t>0руб., для Заказчиков Ленинградской</w:t>
      </w:r>
      <w:r w:rsidRPr="00E74D09">
        <w:rPr>
          <w:rFonts w:ascii="Arial CYR" w:hAnsi="Arial CYR" w:cs="Arial CYR"/>
          <w:b/>
          <w:bCs/>
          <w:color w:val="FF0000"/>
          <w:sz w:val="20"/>
          <w:szCs w:val="20"/>
        </w:rPr>
        <w:t xml:space="preserve"> области дополнит</w:t>
      </w:r>
      <w:r>
        <w:rPr>
          <w:rFonts w:ascii="Arial CYR" w:hAnsi="Arial CYR" w:cs="Arial CYR"/>
          <w:b/>
          <w:bCs/>
          <w:color w:val="FF0000"/>
          <w:sz w:val="20"/>
          <w:szCs w:val="20"/>
        </w:rPr>
        <w:t xml:space="preserve">ельно 20руб. за км. Пробега от </w:t>
      </w:r>
      <w:r w:rsidRPr="00E74D09">
        <w:rPr>
          <w:rFonts w:ascii="Arial CYR" w:hAnsi="Arial CYR" w:cs="Arial CYR"/>
          <w:b/>
          <w:bCs/>
          <w:color w:val="FF0000"/>
          <w:sz w:val="20"/>
          <w:szCs w:val="20"/>
        </w:rPr>
        <w:t xml:space="preserve">КАД.             </w:t>
      </w:r>
    </w:p>
    <w:p w:rsidR="003A080C" w:rsidRDefault="003A080C" w:rsidP="00D90EE6">
      <w:pPr>
        <w:spacing w:after="0"/>
        <w:rPr>
          <w:rFonts w:ascii="Arial CYR" w:hAnsi="Arial CYR" w:cs="Arial CYR"/>
          <w:b/>
          <w:bCs/>
          <w:color w:val="FF0000"/>
          <w:sz w:val="20"/>
          <w:szCs w:val="20"/>
        </w:rPr>
      </w:pPr>
      <w:r>
        <w:rPr>
          <w:rFonts w:ascii="Arial CYR" w:hAnsi="Arial CYR" w:cs="Arial CYR"/>
          <w:b/>
          <w:bCs/>
          <w:color w:val="FF0000"/>
          <w:sz w:val="20"/>
          <w:szCs w:val="20"/>
        </w:rPr>
        <w:lastRenderedPageBreak/>
        <w:t xml:space="preserve">Работы не указанные в данном прайсе рассчитываются индивидуально на каждую технику в зависимости от сложности: </w:t>
      </w:r>
    </w:p>
    <w:p w:rsidR="003A080C" w:rsidRPr="00E427AF" w:rsidRDefault="003A080C" w:rsidP="00D90EE6">
      <w:pPr>
        <w:spacing w:after="0"/>
        <w:rPr>
          <w:rFonts w:ascii="Arial CYR" w:hAnsi="Arial CYR" w:cs="Arial CYR"/>
          <w:b/>
          <w:bCs/>
          <w:sz w:val="20"/>
          <w:szCs w:val="20"/>
        </w:rPr>
      </w:pPr>
      <w:r w:rsidRPr="00E427AF">
        <w:rPr>
          <w:rFonts w:ascii="Arial CYR" w:hAnsi="Arial CYR" w:cs="Arial CYR"/>
          <w:b/>
          <w:bCs/>
          <w:sz w:val="20"/>
          <w:szCs w:val="20"/>
        </w:rPr>
        <w:t>Слесарь – 850 руб./час</w:t>
      </w:r>
    </w:p>
    <w:p w:rsidR="003A080C" w:rsidRPr="00E427AF" w:rsidRDefault="003A080C" w:rsidP="00D90EE6">
      <w:pPr>
        <w:spacing w:after="0"/>
        <w:rPr>
          <w:rFonts w:ascii="Arial CYR" w:hAnsi="Arial CYR" w:cs="Arial CYR"/>
          <w:b/>
          <w:bCs/>
          <w:sz w:val="20"/>
          <w:szCs w:val="20"/>
        </w:rPr>
      </w:pPr>
      <w:r w:rsidRPr="00E427AF">
        <w:rPr>
          <w:rFonts w:ascii="Arial CYR" w:hAnsi="Arial CYR" w:cs="Arial CYR"/>
          <w:b/>
          <w:bCs/>
          <w:sz w:val="20"/>
          <w:szCs w:val="20"/>
        </w:rPr>
        <w:t xml:space="preserve">Электрик – 1000  руб./час.                                                         </w:t>
      </w:r>
    </w:p>
    <w:sectPr w:rsidR="003A080C" w:rsidRPr="00E427AF" w:rsidSect="00B2652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70323"/>
    <w:rsid w:val="00035BE3"/>
    <w:rsid w:val="000372C4"/>
    <w:rsid w:val="00074C51"/>
    <w:rsid w:val="0012613C"/>
    <w:rsid w:val="001441A6"/>
    <w:rsid w:val="002458D1"/>
    <w:rsid w:val="00297CB1"/>
    <w:rsid w:val="003A080C"/>
    <w:rsid w:val="003C2FE9"/>
    <w:rsid w:val="004705B0"/>
    <w:rsid w:val="00680FB5"/>
    <w:rsid w:val="006D1159"/>
    <w:rsid w:val="00746942"/>
    <w:rsid w:val="00760628"/>
    <w:rsid w:val="007A4860"/>
    <w:rsid w:val="00843859"/>
    <w:rsid w:val="008771B7"/>
    <w:rsid w:val="008E1661"/>
    <w:rsid w:val="009514DB"/>
    <w:rsid w:val="009A1C6B"/>
    <w:rsid w:val="00A76116"/>
    <w:rsid w:val="00A95D6C"/>
    <w:rsid w:val="00AF5939"/>
    <w:rsid w:val="00B26527"/>
    <w:rsid w:val="00B70323"/>
    <w:rsid w:val="00B9206D"/>
    <w:rsid w:val="00C54C15"/>
    <w:rsid w:val="00CA5F8E"/>
    <w:rsid w:val="00D90EE6"/>
    <w:rsid w:val="00DD5A1F"/>
    <w:rsid w:val="00E21CAA"/>
    <w:rsid w:val="00E427AF"/>
    <w:rsid w:val="00E55475"/>
    <w:rsid w:val="00E74D09"/>
    <w:rsid w:val="00F06684"/>
    <w:rsid w:val="00FB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2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032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2790</Characters>
  <Application>Microsoft Office Word</Application>
  <DocSecurity>0</DocSecurity>
  <Lines>23</Lines>
  <Paragraphs>6</Paragraphs>
  <ScaleCrop>false</ScaleCrop>
  <Company>Microsoft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Бабина</cp:lastModifiedBy>
  <cp:revision>2</cp:revision>
  <dcterms:created xsi:type="dcterms:W3CDTF">2011-10-11T15:48:00Z</dcterms:created>
  <dcterms:modified xsi:type="dcterms:W3CDTF">2011-10-11T15:48:00Z</dcterms:modified>
</cp:coreProperties>
</file>